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68F1" w14:textId="77777777" w:rsidR="004C5DA9" w:rsidRDefault="001425D3" w:rsidP="004C5DA9">
      <w:pPr>
        <w:spacing w:before="240" w:after="0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Paper #</w:t>
      </w:r>
    </w:p>
    <w:p w14:paraId="2EFCA145" w14:textId="77777777" w:rsidR="004C5DA9" w:rsidRPr="007D7F4B" w:rsidRDefault="004C5DA9" w:rsidP="004C5DA9">
      <w:pPr>
        <w:spacing w:before="240" w:after="0"/>
        <w:rPr>
          <w:rFonts w:ascii="Arial" w:hAnsi="Arial" w:cs="Arial"/>
          <w:b/>
          <w:sz w:val="28"/>
        </w:rPr>
      </w:pPr>
      <w:r w:rsidRPr="007D7F4B">
        <w:rPr>
          <w:rFonts w:ascii="Arial" w:hAnsi="Arial" w:cs="Arial"/>
          <w:b/>
          <w:sz w:val="24"/>
        </w:rPr>
        <w:t>For the Consideration of the Digital Campus Sub Committee</w:t>
      </w:r>
    </w:p>
    <w:p w14:paraId="2CC3A4FE" w14:textId="77777777" w:rsidR="004C5DA9" w:rsidRPr="007D7F4B" w:rsidRDefault="004C5DA9" w:rsidP="004C5DA9">
      <w:pPr>
        <w:spacing w:before="240" w:after="0"/>
        <w:rPr>
          <w:rFonts w:ascii="Arial" w:hAnsi="Arial" w:cs="Arial"/>
          <w:b/>
          <w:sz w:val="28"/>
        </w:rPr>
      </w:pPr>
    </w:p>
    <w:tbl>
      <w:tblPr>
        <w:tblW w:w="5056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09"/>
        <w:gridCol w:w="2618"/>
        <w:gridCol w:w="2585"/>
        <w:gridCol w:w="2739"/>
      </w:tblGrid>
      <w:tr w:rsidR="004C5DA9" w:rsidRPr="007D7F4B" w14:paraId="7839270A" w14:textId="77777777" w:rsidTr="000D5DFB">
        <w:tc>
          <w:tcPr>
            <w:tcW w:w="5000" w:type="pct"/>
            <w:gridSpan w:val="4"/>
            <w:tcMar>
              <w:top w:w="57" w:type="dxa"/>
              <w:left w:w="85" w:type="dxa"/>
              <w:bottom w:w="57" w:type="dxa"/>
            </w:tcMar>
          </w:tcPr>
          <w:p w14:paraId="689D5E57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  <w:b/>
              </w:rPr>
              <w:t>Business Case Executive Summary</w:t>
            </w:r>
          </w:p>
        </w:tc>
      </w:tr>
      <w:tr w:rsidR="004C5DA9" w:rsidRPr="007D7F4B" w14:paraId="76641ACA" w14:textId="77777777" w:rsidTr="000D5DFB">
        <w:tc>
          <w:tcPr>
            <w:tcW w:w="969" w:type="pct"/>
            <w:tcMar>
              <w:top w:w="57" w:type="dxa"/>
              <w:left w:w="85" w:type="dxa"/>
              <w:bottom w:w="57" w:type="dxa"/>
            </w:tcMar>
          </w:tcPr>
          <w:p w14:paraId="439B9901" w14:textId="77777777" w:rsidR="004C5DA9" w:rsidRPr="007D7F4B" w:rsidRDefault="004C5DA9" w:rsidP="001425D3">
            <w:pPr>
              <w:spacing w:after="0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 xml:space="preserve">Title and </w:t>
            </w:r>
            <w:r w:rsidR="001425D3">
              <w:rPr>
                <w:rFonts w:ascii="Arial" w:hAnsi="Arial" w:cs="Arial"/>
                <w:b/>
              </w:rPr>
              <w:t>Proposal</w:t>
            </w:r>
            <w:r w:rsidRPr="007D7F4B">
              <w:rPr>
                <w:rFonts w:ascii="Arial" w:hAnsi="Arial" w:cs="Arial"/>
                <w:b/>
              </w:rPr>
              <w:t xml:space="preserve"> Code:</w:t>
            </w:r>
          </w:p>
        </w:tc>
        <w:tc>
          <w:tcPr>
            <w:tcW w:w="4031" w:type="pct"/>
            <w:gridSpan w:val="3"/>
            <w:tcMar>
              <w:top w:w="57" w:type="dxa"/>
              <w:left w:w="85" w:type="dxa"/>
              <w:bottom w:w="57" w:type="dxa"/>
            </w:tcMar>
          </w:tcPr>
          <w:p w14:paraId="43498445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70F3C8B3" w14:textId="77777777" w:rsidTr="000D5DFB">
        <w:tblPrEx>
          <w:tblLook w:val="00A0" w:firstRow="1" w:lastRow="0" w:firstColumn="1" w:lastColumn="0" w:noHBand="0" w:noVBand="0"/>
        </w:tblPrEx>
        <w:tc>
          <w:tcPr>
            <w:tcW w:w="969" w:type="pct"/>
          </w:tcPr>
          <w:p w14:paraId="79649B69" w14:textId="77777777" w:rsidR="004C5DA9" w:rsidRPr="007D7F4B" w:rsidRDefault="001425D3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</w:t>
            </w:r>
            <w:r w:rsidR="004C5DA9" w:rsidRPr="007D7F4B">
              <w:rPr>
                <w:rFonts w:ascii="Arial" w:hAnsi="Arial" w:cs="Arial"/>
                <w:b/>
              </w:rPr>
              <w:t xml:space="preserve"> Definition:</w:t>
            </w:r>
          </w:p>
        </w:tc>
        <w:tc>
          <w:tcPr>
            <w:tcW w:w="4031" w:type="pct"/>
            <w:gridSpan w:val="3"/>
          </w:tcPr>
          <w:p w14:paraId="23AAF7DE" w14:textId="77777777" w:rsidR="004C5DA9" w:rsidRPr="007D7F4B" w:rsidRDefault="004C5DA9" w:rsidP="00BF1A9F">
            <w:pPr>
              <w:spacing w:after="0"/>
              <w:rPr>
                <w:rFonts w:ascii="Arial" w:hAnsi="Arial" w:cs="Arial"/>
              </w:rPr>
            </w:pPr>
          </w:p>
        </w:tc>
      </w:tr>
      <w:tr w:rsidR="004C5DA9" w:rsidRPr="007D7F4B" w14:paraId="3FE82F17" w14:textId="77777777" w:rsidTr="000D5DFB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969" w:type="pct"/>
            <w:vMerge w:val="restart"/>
          </w:tcPr>
          <w:p w14:paraId="53677F0D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Project Duration:</w:t>
            </w:r>
          </w:p>
        </w:tc>
        <w:tc>
          <w:tcPr>
            <w:tcW w:w="1329" w:type="pct"/>
            <w:vAlign w:val="bottom"/>
          </w:tcPr>
          <w:p w14:paraId="4481F1A9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312" w:type="pct"/>
            <w:vAlign w:val="bottom"/>
          </w:tcPr>
          <w:p w14:paraId="4820B55D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End Date</w:t>
            </w:r>
          </w:p>
        </w:tc>
        <w:tc>
          <w:tcPr>
            <w:tcW w:w="1390" w:type="pct"/>
            <w:vAlign w:val="bottom"/>
          </w:tcPr>
          <w:p w14:paraId="29DA89E0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Duration</w:t>
            </w:r>
          </w:p>
        </w:tc>
      </w:tr>
      <w:tr w:rsidR="004C5DA9" w:rsidRPr="007D7F4B" w14:paraId="091D1054" w14:textId="77777777" w:rsidTr="000D5DFB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969" w:type="pct"/>
            <w:vMerge/>
          </w:tcPr>
          <w:p w14:paraId="49636198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29" w:type="pct"/>
          </w:tcPr>
          <w:p w14:paraId="04A3CEB4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pct"/>
          </w:tcPr>
          <w:p w14:paraId="1B3D71A3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pct"/>
          </w:tcPr>
          <w:p w14:paraId="1F3D2E11" w14:textId="77777777" w:rsidR="004C5DA9" w:rsidRPr="007D7F4B" w:rsidRDefault="004C5DA9" w:rsidP="000D5DF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4C5DA9" w:rsidRPr="007D7F4B" w14:paraId="73DCEC8A" w14:textId="77777777" w:rsidTr="000D5DFB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969" w:type="pct"/>
            <w:vMerge w:val="restart"/>
          </w:tcPr>
          <w:p w14:paraId="3B082B4D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Estimated FEC of Project:</w:t>
            </w:r>
          </w:p>
          <w:p w14:paraId="4371F912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7D7F4B">
              <w:rPr>
                <w:rFonts w:ascii="Arial" w:hAnsi="Arial" w:cs="Arial"/>
                <w:b/>
                <w:sz w:val="20"/>
              </w:rPr>
              <w:t>(including VAT)</w:t>
            </w:r>
          </w:p>
        </w:tc>
        <w:tc>
          <w:tcPr>
            <w:tcW w:w="1329" w:type="pct"/>
            <w:vAlign w:val="bottom"/>
          </w:tcPr>
          <w:p w14:paraId="066D080D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Core Funding Contribution</w:t>
            </w:r>
          </w:p>
        </w:tc>
        <w:tc>
          <w:tcPr>
            <w:tcW w:w="1312" w:type="pct"/>
            <w:vAlign w:val="bottom"/>
          </w:tcPr>
          <w:p w14:paraId="1FDA8C67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Department Funding Contribution</w:t>
            </w:r>
          </w:p>
        </w:tc>
        <w:tc>
          <w:tcPr>
            <w:tcW w:w="1390" w:type="pct"/>
            <w:vAlign w:val="bottom"/>
          </w:tcPr>
          <w:p w14:paraId="1E490F4E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New Funding Required</w:t>
            </w:r>
          </w:p>
        </w:tc>
      </w:tr>
      <w:tr w:rsidR="004C5DA9" w:rsidRPr="007D7F4B" w14:paraId="120DC854" w14:textId="77777777" w:rsidTr="004C5DA9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661"/>
        </w:trPr>
        <w:tc>
          <w:tcPr>
            <w:tcW w:w="969" w:type="pct"/>
            <w:vMerge/>
          </w:tcPr>
          <w:p w14:paraId="7D6B55BA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29" w:type="pct"/>
          </w:tcPr>
          <w:p w14:paraId="19C4BA7B" w14:textId="77777777" w:rsidR="004C5DA9" w:rsidRPr="007D7F4B" w:rsidRDefault="004C5DA9" w:rsidP="004C5DA9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pct"/>
          </w:tcPr>
          <w:p w14:paraId="2B32C88B" w14:textId="77777777" w:rsidR="004C5DA9" w:rsidRPr="007D7F4B" w:rsidRDefault="004C5DA9" w:rsidP="004C5DA9">
            <w:pPr>
              <w:spacing w:after="40" w:line="240" w:lineRule="auto"/>
              <w:rPr>
                <w:rFonts w:ascii="Arial" w:hAnsi="Arial" w:cs="Arial"/>
              </w:rPr>
            </w:pPr>
          </w:p>
        </w:tc>
        <w:tc>
          <w:tcPr>
            <w:tcW w:w="1390" w:type="pct"/>
          </w:tcPr>
          <w:p w14:paraId="56443764" w14:textId="77777777" w:rsidR="004C5DA9" w:rsidRPr="007D7F4B" w:rsidRDefault="004C5DA9" w:rsidP="004C5DA9">
            <w:pPr>
              <w:spacing w:after="4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70D956DA" w14:textId="77777777" w:rsidTr="00BF1A9F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969" w:type="pct"/>
            <w:vMerge w:val="restart"/>
          </w:tcPr>
          <w:p w14:paraId="35CAFF8E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Estimated</w:t>
            </w:r>
          </w:p>
          <w:p w14:paraId="47BAB78A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On-going Annual Resource Requirements Following Project Completion:</w:t>
            </w:r>
          </w:p>
        </w:tc>
        <w:tc>
          <w:tcPr>
            <w:tcW w:w="2641" w:type="pct"/>
            <w:gridSpan w:val="2"/>
          </w:tcPr>
          <w:p w14:paraId="611FF183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 xml:space="preserve">New service delivery resources </w:t>
            </w:r>
          </w:p>
        </w:tc>
        <w:tc>
          <w:tcPr>
            <w:tcW w:w="1390" w:type="pct"/>
          </w:tcPr>
          <w:p w14:paraId="21811A44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0A1E289E" w14:textId="77777777" w:rsidTr="000D5DFB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969" w:type="pct"/>
            <w:vMerge/>
          </w:tcPr>
          <w:p w14:paraId="5CE5D338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41" w:type="pct"/>
            <w:gridSpan w:val="2"/>
          </w:tcPr>
          <w:p w14:paraId="77E4E614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Resources for enquiries and training</w:t>
            </w:r>
          </w:p>
        </w:tc>
        <w:tc>
          <w:tcPr>
            <w:tcW w:w="1390" w:type="pct"/>
          </w:tcPr>
          <w:p w14:paraId="235B8C32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33094A6E" w14:textId="77777777" w:rsidTr="000D5DFB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969" w:type="pct"/>
            <w:vMerge/>
          </w:tcPr>
          <w:p w14:paraId="4208EFB1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41" w:type="pct"/>
            <w:gridSpan w:val="2"/>
          </w:tcPr>
          <w:p w14:paraId="6BE03F47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Annual licensing costs</w:t>
            </w:r>
          </w:p>
        </w:tc>
        <w:tc>
          <w:tcPr>
            <w:tcW w:w="1390" w:type="pct"/>
          </w:tcPr>
          <w:p w14:paraId="14E868CD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031ADFCA" w14:textId="77777777" w:rsidTr="000D5DFB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969" w:type="pct"/>
            <w:vMerge/>
          </w:tcPr>
          <w:p w14:paraId="06791C28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41" w:type="pct"/>
            <w:gridSpan w:val="2"/>
          </w:tcPr>
          <w:p w14:paraId="6F39D4DD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Development resources for software upgrades</w:t>
            </w:r>
          </w:p>
        </w:tc>
        <w:tc>
          <w:tcPr>
            <w:tcW w:w="1390" w:type="pct"/>
          </w:tcPr>
          <w:p w14:paraId="18A8142E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57743BF8" w14:textId="77777777" w:rsidTr="000D5DFB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969" w:type="pct"/>
            <w:vMerge/>
          </w:tcPr>
          <w:p w14:paraId="3907E8E7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41" w:type="pct"/>
            <w:gridSpan w:val="2"/>
          </w:tcPr>
          <w:p w14:paraId="7F7EB950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Resources for infrastructure maintenance</w:t>
            </w:r>
          </w:p>
        </w:tc>
        <w:tc>
          <w:tcPr>
            <w:tcW w:w="1390" w:type="pct"/>
          </w:tcPr>
          <w:p w14:paraId="3B982946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5315E88E" w14:textId="77777777" w:rsidTr="000D5DFB">
        <w:tblPrEx>
          <w:tblCellMar>
            <w:top w:w="113" w:type="dxa"/>
            <w:bottom w:w="57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969" w:type="pct"/>
            <w:vMerge/>
          </w:tcPr>
          <w:p w14:paraId="212D7542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41" w:type="pct"/>
            <w:gridSpan w:val="2"/>
          </w:tcPr>
          <w:p w14:paraId="67F8287C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Recommended system replacement timeframe</w:t>
            </w:r>
          </w:p>
        </w:tc>
        <w:tc>
          <w:tcPr>
            <w:tcW w:w="1390" w:type="pct"/>
          </w:tcPr>
          <w:p w14:paraId="36361023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876143" w14:textId="77777777" w:rsidR="004C5DA9" w:rsidRPr="007D7F4B" w:rsidRDefault="004C5DA9" w:rsidP="004C5DA9">
      <w:pPr>
        <w:rPr>
          <w:rFonts w:ascii="Arial" w:hAnsi="Arial" w:cs="Arial"/>
        </w:rPr>
      </w:pPr>
    </w:p>
    <w:tbl>
      <w:tblPr>
        <w:tblW w:w="5056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06"/>
        <w:gridCol w:w="1683"/>
        <w:gridCol w:w="341"/>
        <w:gridCol w:w="1712"/>
        <w:gridCol w:w="359"/>
        <w:gridCol w:w="1651"/>
        <w:gridCol w:w="363"/>
        <w:gridCol w:w="1168"/>
        <w:gridCol w:w="668"/>
      </w:tblGrid>
      <w:tr w:rsidR="004C5DA9" w:rsidRPr="007D7F4B" w14:paraId="6853B65F" w14:textId="77777777" w:rsidTr="000D5DFB">
        <w:trPr>
          <w:trHeight w:val="20"/>
        </w:trPr>
        <w:tc>
          <w:tcPr>
            <w:tcW w:w="5000" w:type="pct"/>
            <w:gridSpan w:val="9"/>
            <w:tcMar>
              <w:top w:w="57" w:type="dxa"/>
              <w:left w:w="85" w:type="dxa"/>
              <w:bottom w:w="57" w:type="dxa"/>
            </w:tcMar>
          </w:tcPr>
          <w:p w14:paraId="06AAFA5F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  <w:b/>
              </w:rPr>
              <w:t>Guidance for Digital Campus Sub Committee Members</w:t>
            </w:r>
          </w:p>
        </w:tc>
      </w:tr>
      <w:tr w:rsidR="004C5DA9" w:rsidRPr="007D7F4B" w14:paraId="13B7E765" w14:textId="77777777" w:rsidTr="00BF1A9F">
        <w:trPr>
          <w:trHeight w:val="20"/>
        </w:trPr>
        <w:tc>
          <w:tcPr>
            <w:tcW w:w="968" w:type="pct"/>
            <w:tcMar>
              <w:top w:w="57" w:type="dxa"/>
              <w:left w:w="85" w:type="dxa"/>
              <w:bottom w:w="57" w:type="dxa"/>
            </w:tcMar>
          </w:tcPr>
          <w:p w14:paraId="6E884CA0" w14:textId="77777777" w:rsidR="004C5DA9" w:rsidRPr="007D7F4B" w:rsidRDefault="004C5DA9" w:rsidP="000D5DFB">
            <w:pPr>
              <w:spacing w:after="0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Case Type:</w:t>
            </w:r>
          </w:p>
        </w:tc>
        <w:tc>
          <w:tcPr>
            <w:tcW w:w="854" w:type="pct"/>
            <w:tcMar>
              <w:top w:w="57" w:type="dxa"/>
              <w:left w:w="85" w:type="dxa"/>
              <w:bottom w:w="57" w:type="dxa"/>
            </w:tcMar>
          </w:tcPr>
          <w:p w14:paraId="7DF08876" w14:textId="77777777" w:rsidR="004C5DA9" w:rsidRPr="007D7F4B" w:rsidRDefault="004C5DA9" w:rsidP="000D5DF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Strategic</w:t>
            </w:r>
          </w:p>
        </w:tc>
        <w:tc>
          <w:tcPr>
            <w:tcW w:w="173" w:type="pct"/>
          </w:tcPr>
          <w:p w14:paraId="0FB01E44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9" w:type="pct"/>
          </w:tcPr>
          <w:p w14:paraId="7285D2DE" w14:textId="77777777" w:rsidR="004C5DA9" w:rsidRPr="007D7F4B" w:rsidRDefault="004C5DA9" w:rsidP="000D5DF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Tactical</w:t>
            </w:r>
          </w:p>
        </w:tc>
        <w:tc>
          <w:tcPr>
            <w:tcW w:w="182" w:type="pct"/>
          </w:tcPr>
          <w:p w14:paraId="12F78962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38" w:type="pct"/>
          </w:tcPr>
          <w:p w14:paraId="3D5E3C75" w14:textId="77777777" w:rsidR="004C5DA9" w:rsidRPr="007D7F4B" w:rsidRDefault="004C5DA9" w:rsidP="000D5DF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Software</w:t>
            </w:r>
          </w:p>
        </w:tc>
        <w:tc>
          <w:tcPr>
            <w:tcW w:w="184" w:type="pct"/>
          </w:tcPr>
          <w:p w14:paraId="634235C2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2" w:type="pct"/>
          </w:tcPr>
          <w:p w14:paraId="7E154AD5" w14:textId="77777777" w:rsidR="004C5DA9" w:rsidRPr="007D7F4B" w:rsidRDefault="004C5DA9" w:rsidP="000D5DF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Other</w:t>
            </w:r>
          </w:p>
        </w:tc>
        <w:tc>
          <w:tcPr>
            <w:tcW w:w="339" w:type="pct"/>
          </w:tcPr>
          <w:p w14:paraId="11E4DB25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35BB0203" w14:textId="77777777" w:rsidTr="00BF1A9F">
        <w:trPr>
          <w:trHeight w:val="20"/>
        </w:trPr>
        <w:tc>
          <w:tcPr>
            <w:tcW w:w="968" w:type="pct"/>
            <w:vMerge w:val="restart"/>
            <w:tcMar>
              <w:top w:w="57" w:type="dxa"/>
              <w:left w:w="85" w:type="dxa"/>
              <w:bottom w:w="57" w:type="dxa"/>
            </w:tcMar>
          </w:tcPr>
          <w:p w14:paraId="1134D613" w14:textId="77777777" w:rsidR="004C5DA9" w:rsidRPr="007D7F4B" w:rsidRDefault="004C5DA9" w:rsidP="000D5DFB">
            <w:pPr>
              <w:spacing w:after="0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Intended Outcome:</w:t>
            </w:r>
          </w:p>
        </w:tc>
        <w:tc>
          <w:tcPr>
            <w:tcW w:w="3693" w:type="pct"/>
            <w:gridSpan w:val="7"/>
            <w:tcMar>
              <w:top w:w="57" w:type="dxa"/>
              <w:left w:w="85" w:type="dxa"/>
              <w:bottom w:w="57" w:type="dxa"/>
            </w:tcMar>
          </w:tcPr>
          <w:p w14:paraId="33055C36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To approve the project</w:t>
            </w:r>
          </w:p>
        </w:tc>
        <w:tc>
          <w:tcPr>
            <w:tcW w:w="339" w:type="pct"/>
          </w:tcPr>
          <w:p w14:paraId="6FAF5E21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5DA9" w:rsidRPr="007D7F4B" w14:paraId="54C210AE" w14:textId="77777777" w:rsidTr="00BF1A9F">
        <w:trPr>
          <w:trHeight w:val="20"/>
        </w:trPr>
        <w:tc>
          <w:tcPr>
            <w:tcW w:w="968" w:type="pct"/>
            <w:vMerge/>
            <w:tcMar>
              <w:top w:w="57" w:type="dxa"/>
              <w:left w:w="85" w:type="dxa"/>
              <w:bottom w:w="57" w:type="dxa"/>
            </w:tcMar>
          </w:tcPr>
          <w:p w14:paraId="624907D4" w14:textId="77777777" w:rsidR="004C5DA9" w:rsidRPr="007D7F4B" w:rsidRDefault="004C5DA9" w:rsidP="000D5DF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93" w:type="pct"/>
            <w:gridSpan w:val="7"/>
            <w:tcMar>
              <w:top w:w="57" w:type="dxa"/>
              <w:left w:w="85" w:type="dxa"/>
              <w:bottom w:w="57" w:type="dxa"/>
            </w:tcMar>
          </w:tcPr>
          <w:p w14:paraId="26BE2895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 xml:space="preserve">To approve funding from the ISC budget </w:t>
            </w:r>
          </w:p>
        </w:tc>
        <w:tc>
          <w:tcPr>
            <w:tcW w:w="339" w:type="pct"/>
          </w:tcPr>
          <w:p w14:paraId="6827AA6D" w14:textId="77777777" w:rsidR="004C5DA9" w:rsidRPr="007D7F4B" w:rsidRDefault="004C5DA9" w:rsidP="000D5D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C5DA9" w:rsidRPr="007D7F4B" w14:paraId="0CCD4C03" w14:textId="77777777" w:rsidTr="00BF1A9F">
        <w:trPr>
          <w:trHeight w:val="20"/>
        </w:trPr>
        <w:tc>
          <w:tcPr>
            <w:tcW w:w="968" w:type="pct"/>
            <w:vMerge/>
            <w:tcMar>
              <w:top w:w="57" w:type="dxa"/>
              <w:left w:w="85" w:type="dxa"/>
              <w:bottom w:w="57" w:type="dxa"/>
            </w:tcMar>
          </w:tcPr>
          <w:p w14:paraId="3406D16E" w14:textId="77777777" w:rsidR="004C5DA9" w:rsidRPr="007D7F4B" w:rsidRDefault="004C5DA9" w:rsidP="000D5DF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93" w:type="pct"/>
            <w:gridSpan w:val="7"/>
            <w:tcMar>
              <w:top w:w="57" w:type="dxa"/>
              <w:left w:w="85" w:type="dxa"/>
              <w:bottom w:w="57" w:type="dxa"/>
            </w:tcMar>
          </w:tcPr>
          <w:p w14:paraId="049D4A39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To approve to go to ISC for consideration</w:t>
            </w:r>
          </w:p>
        </w:tc>
        <w:tc>
          <w:tcPr>
            <w:tcW w:w="339" w:type="pct"/>
          </w:tcPr>
          <w:p w14:paraId="21351758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0EFC6D8F" w14:textId="77777777" w:rsidTr="00BF1A9F">
        <w:trPr>
          <w:trHeight w:val="20"/>
        </w:trPr>
        <w:tc>
          <w:tcPr>
            <w:tcW w:w="968" w:type="pct"/>
            <w:vMerge/>
            <w:tcMar>
              <w:top w:w="57" w:type="dxa"/>
              <w:left w:w="85" w:type="dxa"/>
              <w:bottom w:w="57" w:type="dxa"/>
            </w:tcMar>
          </w:tcPr>
          <w:p w14:paraId="3AE9B5AE" w14:textId="77777777" w:rsidR="004C5DA9" w:rsidRPr="007D7F4B" w:rsidRDefault="004C5DA9" w:rsidP="000D5DF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93" w:type="pct"/>
            <w:gridSpan w:val="7"/>
            <w:tcMar>
              <w:top w:w="57" w:type="dxa"/>
              <w:left w:w="85" w:type="dxa"/>
              <w:bottom w:w="57" w:type="dxa"/>
            </w:tcMar>
          </w:tcPr>
          <w:p w14:paraId="32EB9C98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  <w:r w:rsidRPr="007D7F4B">
              <w:rPr>
                <w:rFonts w:ascii="Arial" w:hAnsi="Arial" w:cs="Arial"/>
              </w:rPr>
              <w:t>Project approved.  For noting and comment.</w:t>
            </w:r>
          </w:p>
        </w:tc>
        <w:tc>
          <w:tcPr>
            <w:tcW w:w="339" w:type="pct"/>
          </w:tcPr>
          <w:p w14:paraId="13E33888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4A20BDD7" w14:textId="77777777" w:rsidTr="00BF1A9F">
        <w:trPr>
          <w:trHeight w:val="20"/>
        </w:trPr>
        <w:tc>
          <w:tcPr>
            <w:tcW w:w="968" w:type="pct"/>
            <w:tcMar>
              <w:top w:w="57" w:type="dxa"/>
              <w:left w:w="85" w:type="dxa"/>
              <w:bottom w:w="57" w:type="dxa"/>
            </w:tcMar>
          </w:tcPr>
          <w:p w14:paraId="0503CA9D" w14:textId="77777777" w:rsidR="004C5DA9" w:rsidRPr="007D7F4B" w:rsidRDefault="004C5DA9" w:rsidP="000D5DFB">
            <w:pPr>
              <w:spacing w:after="0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About the Paper:</w:t>
            </w:r>
          </w:p>
        </w:tc>
        <w:tc>
          <w:tcPr>
            <w:tcW w:w="4032" w:type="pct"/>
            <w:gridSpan w:val="8"/>
            <w:tcMar>
              <w:top w:w="57" w:type="dxa"/>
              <w:left w:w="85" w:type="dxa"/>
              <w:bottom w:w="57" w:type="dxa"/>
            </w:tcMar>
          </w:tcPr>
          <w:p w14:paraId="7D809D55" w14:textId="77777777" w:rsidR="004C5DA9" w:rsidRPr="007D7F4B" w:rsidRDefault="004C5DA9" w:rsidP="004C5DA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5DA9" w:rsidRPr="007D7F4B" w14:paraId="265C7599" w14:textId="77777777" w:rsidTr="00BF1A9F">
        <w:trPr>
          <w:trHeight w:val="20"/>
        </w:trPr>
        <w:tc>
          <w:tcPr>
            <w:tcW w:w="968" w:type="pct"/>
            <w:tcMar>
              <w:top w:w="57" w:type="dxa"/>
              <w:left w:w="85" w:type="dxa"/>
              <w:bottom w:w="57" w:type="dxa"/>
            </w:tcMar>
          </w:tcPr>
          <w:p w14:paraId="651FB399" w14:textId="77777777" w:rsidR="004C5DA9" w:rsidRPr="007D7F4B" w:rsidRDefault="004C5DA9" w:rsidP="000D5DFB">
            <w:pPr>
              <w:spacing w:after="0"/>
              <w:rPr>
                <w:rFonts w:ascii="Arial" w:hAnsi="Arial" w:cs="Arial"/>
                <w:b/>
              </w:rPr>
            </w:pPr>
            <w:r w:rsidRPr="007D7F4B">
              <w:rPr>
                <w:rFonts w:ascii="Arial" w:hAnsi="Arial" w:cs="Arial"/>
                <w:b/>
              </w:rPr>
              <w:t>Date Submitted:</w:t>
            </w:r>
          </w:p>
        </w:tc>
        <w:tc>
          <w:tcPr>
            <w:tcW w:w="4032" w:type="pct"/>
            <w:gridSpan w:val="8"/>
            <w:tcMar>
              <w:top w:w="57" w:type="dxa"/>
              <w:left w:w="85" w:type="dxa"/>
              <w:bottom w:w="57" w:type="dxa"/>
            </w:tcMar>
          </w:tcPr>
          <w:p w14:paraId="0C39F443" w14:textId="77777777" w:rsidR="004C5DA9" w:rsidRPr="007D7F4B" w:rsidRDefault="004C5DA9" w:rsidP="000D5D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4183E75" w14:textId="77777777" w:rsidR="001425D3" w:rsidRDefault="001425D3"/>
    <w:p w14:paraId="7120DA1B" w14:textId="77777777" w:rsidR="001425D3" w:rsidRDefault="001425D3"/>
    <w:p w14:paraId="145C2237" w14:textId="77777777" w:rsidR="004C5DA9" w:rsidRDefault="004C5DA9"/>
    <w:tbl>
      <w:tblPr>
        <w:tblStyle w:val="MediumShading2-Accent4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06"/>
        <w:gridCol w:w="6546"/>
      </w:tblGrid>
      <w:tr w:rsidR="004D0735" w14:paraId="6F3AFECA" w14:textId="77777777" w:rsidTr="004C5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52" w:type="dxa"/>
            <w:gridSpan w:val="2"/>
            <w:shd w:val="clear" w:color="auto" w:fill="1F497D" w:themeFill="text2"/>
          </w:tcPr>
          <w:p w14:paraId="2D995ABE" w14:textId="77777777" w:rsidR="004D0735" w:rsidRDefault="00187421">
            <w:r>
              <w:rPr>
                <w:sz w:val="32"/>
                <w:szCs w:val="32"/>
              </w:rPr>
              <w:lastRenderedPageBreak/>
              <w:t>Software Licenc</w:t>
            </w:r>
            <w:r w:rsidR="004D0735" w:rsidRPr="004D0735">
              <w:rPr>
                <w:sz w:val="32"/>
                <w:szCs w:val="32"/>
              </w:rPr>
              <w:t>e Proposal</w:t>
            </w:r>
            <w:r w:rsidR="001425D3">
              <w:rPr>
                <w:sz w:val="32"/>
                <w:szCs w:val="32"/>
              </w:rPr>
              <w:t xml:space="preserve"> for:</w:t>
            </w:r>
          </w:p>
        </w:tc>
      </w:tr>
      <w:tr w:rsidR="004D0735" w14:paraId="71257B5C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454D8E6F" w14:textId="77777777" w:rsidR="004D0735" w:rsidRPr="004D0735" w:rsidRDefault="004D0735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D0735">
              <w:rPr>
                <w:sz w:val="24"/>
                <w:szCs w:val="24"/>
              </w:rPr>
              <w:t>Proposer Name:</w:t>
            </w:r>
          </w:p>
        </w:tc>
        <w:tc>
          <w:tcPr>
            <w:tcW w:w="6546" w:type="dxa"/>
          </w:tcPr>
          <w:p w14:paraId="4B5E0653" w14:textId="77777777" w:rsidR="004D0735" w:rsidRPr="009E72FE" w:rsidRDefault="004D0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0735" w14:paraId="346DFC8F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45FA7720" w14:textId="77777777" w:rsidR="004D0735" w:rsidRPr="004D0735" w:rsidRDefault="004D0735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Proposer Department:</w:t>
            </w:r>
          </w:p>
        </w:tc>
        <w:tc>
          <w:tcPr>
            <w:tcW w:w="6546" w:type="dxa"/>
          </w:tcPr>
          <w:p w14:paraId="34B8E676" w14:textId="77777777" w:rsidR="004D0735" w:rsidRPr="009E72FE" w:rsidRDefault="004D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0735" w14:paraId="1236BE5F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7A7EBC8F" w14:textId="77777777" w:rsidR="004D0735" w:rsidRPr="004D0735" w:rsidRDefault="004D0735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546" w:type="dxa"/>
            <w:tcBorders>
              <w:bottom w:val="nil"/>
            </w:tcBorders>
          </w:tcPr>
          <w:p w14:paraId="6B14A625" w14:textId="77777777" w:rsidR="004D0735" w:rsidRPr="009E72FE" w:rsidRDefault="004D0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0735" w14:paraId="680BC3E8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18" w:space="0" w:color="auto"/>
            </w:tcBorders>
            <w:shd w:val="clear" w:color="auto" w:fill="1F497D" w:themeFill="text2"/>
          </w:tcPr>
          <w:p w14:paraId="59320FC3" w14:textId="77777777" w:rsidR="004D0735" w:rsidRPr="004D0735" w:rsidRDefault="004D0735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Name:</w:t>
            </w:r>
          </w:p>
        </w:tc>
        <w:tc>
          <w:tcPr>
            <w:tcW w:w="6546" w:type="dxa"/>
            <w:tcBorders>
              <w:top w:val="single" w:sz="18" w:space="0" w:color="auto"/>
            </w:tcBorders>
          </w:tcPr>
          <w:p w14:paraId="70939017" w14:textId="77777777" w:rsidR="004D0735" w:rsidRPr="009E72FE" w:rsidRDefault="004D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0735" w14:paraId="47E8CDEF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2667775F" w14:textId="77777777" w:rsidR="004D0735" w:rsidRPr="004D0735" w:rsidRDefault="004D0735" w:rsidP="004C1B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what the software will be used for</w:t>
            </w:r>
            <w:r w:rsidR="00187421">
              <w:rPr>
                <w:sz w:val="24"/>
                <w:szCs w:val="24"/>
              </w:rPr>
              <w:t xml:space="preserve"> and who will use it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546" w:type="dxa"/>
          </w:tcPr>
          <w:p w14:paraId="6A5B340D" w14:textId="77777777" w:rsidR="006C06B2" w:rsidRPr="009E72FE" w:rsidRDefault="006C06B2" w:rsidP="00FA2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7421" w14:paraId="5B33FDE5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4931234A" w14:textId="77777777" w:rsidR="00187421" w:rsidRDefault="00187421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Numbers of users by user group:</w:t>
            </w:r>
          </w:p>
        </w:tc>
        <w:tc>
          <w:tcPr>
            <w:tcW w:w="6546" w:type="dxa"/>
          </w:tcPr>
          <w:p w14:paraId="7D23A313" w14:textId="77777777" w:rsidR="00187421" w:rsidRPr="009E72FE" w:rsidRDefault="00187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7421" w14:paraId="33978302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74A02CE7" w14:textId="77777777" w:rsidR="00187421" w:rsidRDefault="00187421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Numbers of users by Faculty/Department:</w:t>
            </w:r>
          </w:p>
        </w:tc>
        <w:tc>
          <w:tcPr>
            <w:tcW w:w="6546" w:type="dxa"/>
          </w:tcPr>
          <w:p w14:paraId="3FE79DA4" w14:textId="77777777" w:rsidR="00187421" w:rsidRPr="009E72FE" w:rsidRDefault="00187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0735" w14:paraId="74EBC5C0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5689A2D1" w14:textId="77777777" w:rsidR="004D0735" w:rsidRPr="004D0735" w:rsidRDefault="00187421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growth in user numbers following a site licence agreement</w:t>
            </w:r>
            <w:r w:rsidR="004D0735">
              <w:rPr>
                <w:sz w:val="24"/>
                <w:szCs w:val="24"/>
              </w:rPr>
              <w:t>:</w:t>
            </w:r>
          </w:p>
        </w:tc>
        <w:tc>
          <w:tcPr>
            <w:tcW w:w="6546" w:type="dxa"/>
          </w:tcPr>
          <w:p w14:paraId="79380384" w14:textId="77777777" w:rsidR="004D0735" w:rsidRPr="009E72FE" w:rsidRDefault="004D0735" w:rsidP="0029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0735" w14:paraId="4CACA3F4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140E5F0C" w14:textId="77777777" w:rsidR="004D0735" w:rsidRDefault="004D0735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cost to the University for this software:</w:t>
            </w:r>
          </w:p>
        </w:tc>
        <w:tc>
          <w:tcPr>
            <w:tcW w:w="6546" w:type="dxa"/>
          </w:tcPr>
          <w:p w14:paraId="0661126D" w14:textId="77777777" w:rsidR="00E50BA0" w:rsidRDefault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Site licence cost:</w:t>
            </w:r>
          </w:p>
          <w:p w14:paraId="550C8283" w14:textId="77777777" w:rsidR="00E847AD" w:rsidRDefault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F7CE27" w14:textId="77777777" w:rsidR="00E847AD" w:rsidRPr="009E72FE" w:rsidRDefault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Cost per single licence:</w:t>
            </w:r>
          </w:p>
        </w:tc>
      </w:tr>
      <w:tr w:rsidR="004D0735" w14:paraId="1FA44F46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161AB62A" w14:textId="77777777" w:rsidR="004D0735" w:rsidRDefault="004D0735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Costs</w:t>
            </w:r>
            <w:r w:rsidR="00F75C67">
              <w:rPr>
                <w:sz w:val="24"/>
                <w:szCs w:val="24"/>
              </w:rPr>
              <w:t>/pricing plan details</w:t>
            </w:r>
            <w:r>
              <w:rPr>
                <w:sz w:val="24"/>
                <w:szCs w:val="24"/>
              </w:rPr>
              <w:t xml:space="preserve"> involved in the proposed license deal:</w:t>
            </w:r>
          </w:p>
        </w:tc>
        <w:tc>
          <w:tcPr>
            <w:tcW w:w="6546" w:type="dxa"/>
          </w:tcPr>
          <w:p w14:paraId="19CB19AA" w14:textId="77777777" w:rsidR="004D0735" w:rsidRPr="009E72FE" w:rsidRDefault="004D0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0735" w14:paraId="71D1321A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7D81F2F6" w14:textId="77777777" w:rsidR="004D0735" w:rsidRDefault="004D0735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Terms and c</w:t>
            </w:r>
            <w:r w:rsidR="00187421">
              <w:rPr>
                <w:sz w:val="24"/>
                <w:szCs w:val="24"/>
              </w:rPr>
              <w:t>onditions of the proposed licenc</w:t>
            </w:r>
            <w:r>
              <w:rPr>
                <w:sz w:val="24"/>
                <w:szCs w:val="24"/>
              </w:rPr>
              <w:t>e deal:</w:t>
            </w:r>
          </w:p>
        </w:tc>
        <w:tc>
          <w:tcPr>
            <w:tcW w:w="6546" w:type="dxa"/>
          </w:tcPr>
          <w:p w14:paraId="7D52D2F5" w14:textId="77777777" w:rsidR="00E847AD" w:rsidRPr="009E72FE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72FE">
              <w:t>Is this a one-off cost or are there recurring costs?</w:t>
            </w:r>
            <w:r>
              <w:t xml:space="preserve"> </w:t>
            </w:r>
          </w:p>
          <w:p w14:paraId="6D73EA20" w14:textId="77777777" w:rsidR="00E847AD" w:rsidRPr="009E72FE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E9C7D6" w14:textId="77777777" w:rsidR="00E847AD" w:rsidRPr="009E72FE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72FE">
              <w:t>Can the software be installed on personal equipment?</w:t>
            </w:r>
            <w:r>
              <w:t xml:space="preserve"> </w:t>
            </w:r>
          </w:p>
          <w:p w14:paraId="2DA41A1C" w14:textId="77777777" w:rsidR="00E847AD" w:rsidRPr="009E72FE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8A74F3" w14:textId="77777777" w:rsidR="00E847AD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72FE">
              <w:t>Can staff and students access the software?</w:t>
            </w:r>
            <w:r>
              <w:t xml:space="preserve"> </w:t>
            </w:r>
          </w:p>
          <w:p w14:paraId="59B53A69" w14:textId="77777777" w:rsidR="00E847AD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8EA776" w14:textId="77777777" w:rsidR="00E847AD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does authentication work?  </w:t>
            </w:r>
          </w:p>
          <w:p w14:paraId="33BB2120" w14:textId="77777777" w:rsidR="00E847AD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F29880" w14:textId="77777777" w:rsidR="007F584A" w:rsidRPr="009E72FE" w:rsidRDefault="00E847AD" w:rsidP="00E84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other terms and conditions to note?</w:t>
            </w:r>
          </w:p>
        </w:tc>
      </w:tr>
      <w:tr w:rsidR="00187421" w14:paraId="3298EEC7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017BF3DA" w14:textId="77777777" w:rsidR="00187421" w:rsidRDefault="00187421" w:rsidP="004D07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the terms and conditions cover the requirements for all user groups?</w:t>
            </w:r>
          </w:p>
        </w:tc>
        <w:tc>
          <w:tcPr>
            <w:tcW w:w="6546" w:type="dxa"/>
          </w:tcPr>
          <w:p w14:paraId="0B46B4F6" w14:textId="77777777" w:rsidR="00187421" w:rsidRPr="009E72FE" w:rsidRDefault="00187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FA8" w14:paraId="548DE19C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300D0A1E" w14:textId="77777777" w:rsidR="009A7FA8" w:rsidRPr="009A7FA8" w:rsidRDefault="009A7FA8" w:rsidP="009A7FA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that was compared:</w:t>
            </w:r>
          </w:p>
        </w:tc>
        <w:tc>
          <w:tcPr>
            <w:tcW w:w="6546" w:type="dxa"/>
          </w:tcPr>
          <w:p w14:paraId="7F49FD78" w14:textId="77777777" w:rsidR="009A7FA8" w:rsidRPr="009E72FE" w:rsidRDefault="009A7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FA8" w14:paraId="551461CD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62150D63" w14:textId="77777777" w:rsidR="009A7FA8" w:rsidRDefault="009A7FA8" w:rsidP="0044053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User requirements matrix that was used for comparison:</w:t>
            </w:r>
          </w:p>
        </w:tc>
        <w:tc>
          <w:tcPr>
            <w:tcW w:w="6546" w:type="dxa"/>
          </w:tcPr>
          <w:p w14:paraId="5CAF887F" w14:textId="77777777" w:rsidR="009A7FA8" w:rsidRPr="009E72FE" w:rsidRDefault="009A7FA8" w:rsidP="001425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7C3" w14:paraId="23379DF7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09F8E45F" w14:textId="77777777" w:rsidR="004077C3" w:rsidRDefault="004077C3" w:rsidP="0044053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Cost/Benefit comparison</w:t>
            </w:r>
            <w:r w:rsidR="009A7FA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6" w:type="dxa"/>
          </w:tcPr>
          <w:p w14:paraId="2C5DBD65" w14:textId="77777777" w:rsidR="00690B76" w:rsidRPr="009E72FE" w:rsidRDefault="00690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69B0" w14:paraId="4F87AE5C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27B3D124" w14:textId="77777777" w:rsidR="001D69B0" w:rsidRPr="001D69B0" w:rsidRDefault="001D69B0" w:rsidP="0044053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D69B0">
              <w:rPr>
                <w:sz w:val="24"/>
                <w:szCs w:val="24"/>
              </w:rPr>
              <w:t xml:space="preserve">What built-in accessibility features </w:t>
            </w:r>
            <w:proofErr w:type="gramStart"/>
            <w:r w:rsidRPr="001D69B0">
              <w:rPr>
                <w:sz w:val="24"/>
                <w:szCs w:val="24"/>
              </w:rPr>
              <w:t>exist ?</w:t>
            </w:r>
            <w:proofErr w:type="gramEnd"/>
          </w:p>
          <w:p w14:paraId="386B25B3" w14:textId="77777777" w:rsidR="001D69B0" w:rsidRDefault="001D69B0" w:rsidP="001D69B0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19212C8" w14:textId="77777777" w:rsidR="001D69B0" w:rsidRDefault="001D69B0" w:rsidP="001D69B0">
            <w:pPr>
              <w:pStyle w:val="ListParagraph"/>
              <w:ind w:left="360"/>
              <w:rPr>
                <w:sz w:val="24"/>
                <w:szCs w:val="24"/>
              </w:rPr>
            </w:pPr>
            <w:r w:rsidRPr="001D69B0">
              <w:rPr>
                <w:sz w:val="24"/>
                <w:szCs w:val="24"/>
              </w:rPr>
              <w:t xml:space="preserve">Please comment on Magnification, Text to Speech, Navigation, Display and Images </w:t>
            </w:r>
          </w:p>
        </w:tc>
        <w:tc>
          <w:tcPr>
            <w:tcW w:w="6546" w:type="dxa"/>
          </w:tcPr>
          <w:p w14:paraId="5BE73276" w14:textId="77777777" w:rsidR="001D69B0" w:rsidRPr="009E72FE" w:rsidRDefault="001D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69B0" w14:paraId="576B3EA5" w14:textId="77777777" w:rsidTr="004C5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2338EE65" w14:textId="77777777" w:rsidR="001D69B0" w:rsidRPr="001D69B0" w:rsidRDefault="001D69B0" w:rsidP="0044053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D69B0">
              <w:rPr>
                <w:sz w:val="24"/>
                <w:szCs w:val="24"/>
              </w:rPr>
              <w:t>Where users would find the accessibility documentation?</w:t>
            </w:r>
          </w:p>
        </w:tc>
        <w:tc>
          <w:tcPr>
            <w:tcW w:w="6546" w:type="dxa"/>
          </w:tcPr>
          <w:p w14:paraId="5A1E4C8A" w14:textId="77777777" w:rsidR="001D69B0" w:rsidRDefault="001D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69B0" w14:paraId="27B9FFA6" w14:textId="77777777" w:rsidTr="004C5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shd w:val="clear" w:color="auto" w:fill="1F497D" w:themeFill="text2"/>
          </w:tcPr>
          <w:p w14:paraId="484F2B17" w14:textId="77777777" w:rsidR="001D69B0" w:rsidRPr="001D69B0" w:rsidRDefault="001D69B0" w:rsidP="0044053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D69B0">
              <w:rPr>
                <w:sz w:val="24"/>
                <w:szCs w:val="24"/>
              </w:rPr>
              <w:t>Which assistive technologies has the system been tested with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546" w:type="dxa"/>
          </w:tcPr>
          <w:p w14:paraId="2034E175" w14:textId="77777777" w:rsidR="001D69B0" w:rsidRDefault="001D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915B59" w14:textId="77777777" w:rsidR="004D0735" w:rsidRPr="00991309" w:rsidRDefault="004D0735" w:rsidP="004077C3">
      <w:pPr>
        <w:rPr>
          <w:sz w:val="18"/>
          <w:szCs w:val="18"/>
        </w:rPr>
      </w:pPr>
    </w:p>
    <w:sectPr w:rsidR="004D0735" w:rsidRPr="00991309" w:rsidSect="004C5DA9">
      <w:footerReference w:type="default" r:id="rId10"/>
      <w:headerReference w:type="first" r:id="rId11"/>
      <w:pgSz w:w="11906" w:h="16838"/>
      <w:pgMar w:top="1440" w:right="1077" w:bottom="130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2D27" w14:textId="77777777" w:rsidR="009D5C35" w:rsidRDefault="009D5C35" w:rsidP="006B4EE4">
      <w:pPr>
        <w:spacing w:after="0" w:line="240" w:lineRule="auto"/>
      </w:pPr>
      <w:r>
        <w:separator/>
      </w:r>
    </w:p>
  </w:endnote>
  <w:endnote w:type="continuationSeparator" w:id="0">
    <w:p w14:paraId="4935058C" w14:textId="77777777" w:rsidR="009D5C35" w:rsidRDefault="009D5C35" w:rsidP="006B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445DD" w14:textId="77777777" w:rsidR="004077C3" w:rsidRDefault="004077C3" w:rsidP="004C5DA9">
    <w:pPr>
      <w:pStyle w:val="Footer"/>
      <w:jc w:val="right"/>
    </w:pPr>
    <w:r w:rsidRPr="004077C3">
      <w:rPr>
        <w:rFonts w:cstheme="minorHAnsi"/>
        <w:sz w:val="18"/>
        <w:szCs w:val="18"/>
      </w:rPr>
      <w:t xml:space="preserve">Page </w:t>
    </w:r>
    <w:sdt>
      <w:sdtPr>
        <w:rPr>
          <w:rFonts w:cstheme="minorHAnsi"/>
          <w:sz w:val="18"/>
          <w:szCs w:val="18"/>
        </w:rPr>
        <w:id w:val="3267224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77C3">
          <w:rPr>
            <w:rFonts w:cstheme="minorHAnsi"/>
            <w:sz w:val="18"/>
            <w:szCs w:val="18"/>
          </w:rPr>
          <w:fldChar w:fldCharType="begin"/>
        </w:r>
        <w:r w:rsidRPr="004077C3">
          <w:rPr>
            <w:rFonts w:cstheme="minorHAnsi"/>
            <w:sz w:val="18"/>
            <w:szCs w:val="18"/>
          </w:rPr>
          <w:instrText xml:space="preserve"> PAGE   \* MERGEFORMAT </w:instrText>
        </w:r>
        <w:r w:rsidRPr="004077C3">
          <w:rPr>
            <w:rFonts w:cstheme="minorHAnsi"/>
            <w:sz w:val="18"/>
            <w:szCs w:val="18"/>
          </w:rPr>
          <w:fldChar w:fldCharType="separate"/>
        </w:r>
        <w:r w:rsidR="00F57004">
          <w:rPr>
            <w:rFonts w:cstheme="minorHAnsi"/>
            <w:noProof/>
            <w:sz w:val="18"/>
            <w:szCs w:val="18"/>
          </w:rPr>
          <w:t>3</w:t>
        </w:r>
        <w:r w:rsidRPr="004077C3">
          <w:rPr>
            <w:rFonts w:cstheme="minorHAnsi"/>
            <w:noProof/>
            <w:sz w:val="18"/>
            <w:szCs w:val="18"/>
          </w:rPr>
          <w:fldChar w:fldCharType="end"/>
        </w:r>
        <w:r w:rsidRPr="004077C3">
          <w:rPr>
            <w:rFonts w:cstheme="minorHAnsi"/>
            <w:noProof/>
            <w:sz w:val="18"/>
            <w:szCs w:val="18"/>
          </w:rPr>
          <w:t xml:space="preserve"> of </w:t>
        </w:r>
        <w:r w:rsidRPr="004077C3">
          <w:rPr>
            <w:rFonts w:cstheme="minorHAnsi"/>
            <w:noProof/>
            <w:sz w:val="18"/>
            <w:szCs w:val="18"/>
          </w:rPr>
          <w:fldChar w:fldCharType="begin"/>
        </w:r>
        <w:r w:rsidRPr="004077C3">
          <w:rPr>
            <w:rFonts w:cstheme="minorHAnsi"/>
            <w:noProof/>
            <w:sz w:val="18"/>
            <w:szCs w:val="18"/>
          </w:rPr>
          <w:instrText xml:space="preserve"> NUMPAGES   \* MERGEFORMAT </w:instrText>
        </w:r>
        <w:r w:rsidRPr="004077C3">
          <w:rPr>
            <w:rFonts w:cstheme="minorHAnsi"/>
            <w:noProof/>
            <w:sz w:val="18"/>
            <w:szCs w:val="18"/>
          </w:rPr>
          <w:fldChar w:fldCharType="separate"/>
        </w:r>
        <w:r w:rsidR="00F57004">
          <w:rPr>
            <w:rFonts w:cstheme="minorHAnsi"/>
            <w:noProof/>
            <w:sz w:val="18"/>
            <w:szCs w:val="18"/>
          </w:rPr>
          <w:t>3</w:t>
        </w:r>
        <w:r w:rsidRPr="004077C3">
          <w:rPr>
            <w:rFonts w:cstheme="minorHAnsi"/>
            <w:noProof/>
            <w:sz w:val="18"/>
            <w:szCs w:val="18"/>
          </w:rPr>
          <w:fldChar w:fldCharType="end"/>
        </w:r>
      </w:sdtContent>
    </w:sdt>
  </w:p>
  <w:p w14:paraId="6E891915" w14:textId="77777777" w:rsidR="004077C3" w:rsidRDefault="00407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C128D" w14:textId="77777777" w:rsidR="009D5C35" w:rsidRDefault="009D5C35" w:rsidP="006B4EE4">
      <w:pPr>
        <w:spacing w:after="0" w:line="240" w:lineRule="auto"/>
      </w:pPr>
      <w:r>
        <w:separator/>
      </w:r>
    </w:p>
  </w:footnote>
  <w:footnote w:type="continuationSeparator" w:id="0">
    <w:p w14:paraId="58870C0C" w14:textId="77777777" w:rsidR="009D5C35" w:rsidRDefault="009D5C35" w:rsidP="006B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F71C8" w14:textId="77777777" w:rsidR="004C5DA9" w:rsidRPr="00BF1A9F" w:rsidRDefault="004C5DA9">
    <w:pPr>
      <w:pStyle w:val="Header"/>
      <w:rPr>
        <w:b/>
      </w:rPr>
    </w:pPr>
    <w:r w:rsidRPr="00BF1A9F">
      <w:rPr>
        <w:rFonts w:ascii="Arial" w:hAnsi="Arial" w:cs="Arial"/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914A2A5" wp14:editId="57B0786B">
          <wp:simplePos x="0" y="0"/>
          <wp:positionH relativeFrom="column">
            <wp:posOffset>4783541</wp:posOffset>
          </wp:positionH>
          <wp:positionV relativeFrom="paragraph">
            <wp:posOffset>-450793</wp:posOffset>
          </wp:positionV>
          <wp:extent cx="2066925" cy="1638300"/>
          <wp:effectExtent l="0" t="0" r="9525" b="0"/>
          <wp:wrapTight wrapText="bothSides">
            <wp:wrapPolygon edited="0">
              <wp:start x="0" y="0"/>
              <wp:lineTo x="0" y="21349"/>
              <wp:lineTo x="21500" y="21349"/>
              <wp:lineTo x="21500" y="0"/>
              <wp:lineTo x="0" y="0"/>
            </wp:wrapPolygon>
          </wp:wrapTight>
          <wp:docPr id="4" name="Picture 4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05"/>
                  <a:stretch/>
                </pic:blipFill>
                <pic:spPr bwMode="auto">
                  <a:xfrm>
                    <a:off x="0" y="0"/>
                    <a:ext cx="20669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30CB"/>
    <w:multiLevelType w:val="hybridMultilevel"/>
    <w:tmpl w:val="A9D85D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3A5557"/>
    <w:multiLevelType w:val="hybridMultilevel"/>
    <w:tmpl w:val="7D06EA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30CDF"/>
    <w:multiLevelType w:val="hybridMultilevel"/>
    <w:tmpl w:val="5C9E85FC"/>
    <w:lvl w:ilvl="0" w:tplc="08CAA4A4">
      <w:start w:val="1"/>
      <w:numFmt w:val="upperLetter"/>
      <w:pStyle w:val="Heading1"/>
      <w:lvlText w:val="%1.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38" w:hanging="360"/>
      </w:pPr>
    </w:lvl>
    <w:lvl w:ilvl="2" w:tplc="0809001B" w:tentative="1">
      <w:start w:val="1"/>
      <w:numFmt w:val="lowerRoman"/>
      <w:lvlText w:val="%3."/>
      <w:lvlJc w:val="right"/>
      <w:pPr>
        <w:ind w:left="382" w:hanging="180"/>
      </w:pPr>
    </w:lvl>
    <w:lvl w:ilvl="3" w:tplc="0809000F" w:tentative="1">
      <w:start w:val="1"/>
      <w:numFmt w:val="decimal"/>
      <w:lvlText w:val="%4."/>
      <w:lvlJc w:val="left"/>
      <w:pPr>
        <w:ind w:left="1102" w:hanging="360"/>
      </w:pPr>
    </w:lvl>
    <w:lvl w:ilvl="4" w:tplc="08090019" w:tentative="1">
      <w:start w:val="1"/>
      <w:numFmt w:val="lowerLetter"/>
      <w:lvlText w:val="%5."/>
      <w:lvlJc w:val="left"/>
      <w:pPr>
        <w:ind w:left="1822" w:hanging="360"/>
      </w:pPr>
    </w:lvl>
    <w:lvl w:ilvl="5" w:tplc="0809001B" w:tentative="1">
      <w:start w:val="1"/>
      <w:numFmt w:val="lowerRoman"/>
      <w:lvlText w:val="%6."/>
      <w:lvlJc w:val="right"/>
      <w:pPr>
        <w:ind w:left="2542" w:hanging="180"/>
      </w:pPr>
    </w:lvl>
    <w:lvl w:ilvl="6" w:tplc="0809000F" w:tentative="1">
      <w:start w:val="1"/>
      <w:numFmt w:val="decimal"/>
      <w:lvlText w:val="%7."/>
      <w:lvlJc w:val="left"/>
      <w:pPr>
        <w:ind w:left="3262" w:hanging="360"/>
      </w:pPr>
    </w:lvl>
    <w:lvl w:ilvl="7" w:tplc="08090019" w:tentative="1">
      <w:start w:val="1"/>
      <w:numFmt w:val="lowerLetter"/>
      <w:lvlText w:val="%8."/>
      <w:lvlJc w:val="left"/>
      <w:pPr>
        <w:ind w:left="3982" w:hanging="360"/>
      </w:pPr>
    </w:lvl>
    <w:lvl w:ilvl="8" w:tplc="080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35"/>
    <w:rsid w:val="0008514E"/>
    <w:rsid w:val="000A576A"/>
    <w:rsid w:val="001216B5"/>
    <w:rsid w:val="001425D3"/>
    <w:rsid w:val="00187421"/>
    <w:rsid w:val="001D69B0"/>
    <w:rsid w:val="00290240"/>
    <w:rsid w:val="002F0AD1"/>
    <w:rsid w:val="0036022F"/>
    <w:rsid w:val="00364E7C"/>
    <w:rsid w:val="00383DD4"/>
    <w:rsid w:val="004077C3"/>
    <w:rsid w:val="00440539"/>
    <w:rsid w:val="004B32F8"/>
    <w:rsid w:val="004C1B96"/>
    <w:rsid w:val="004C5DA9"/>
    <w:rsid w:val="004D0735"/>
    <w:rsid w:val="004E1589"/>
    <w:rsid w:val="004F506C"/>
    <w:rsid w:val="005C4F2F"/>
    <w:rsid w:val="00690B76"/>
    <w:rsid w:val="006B4EE4"/>
    <w:rsid w:val="006C06B2"/>
    <w:rsid w:val="00703AEB"/>
    <w:rsid w:val="007179C8"/>
    <w:rsid w:val="007C06FF"/>
    <w:rsid w:val="007F584A"/>
    <w:rsid w:val="0085275A"/>
    <w:rsid w:val="008A7BF7"/>
    <w:rsid w:val="00913C42"/>
    <w:rsid w:val="00991309"/>
    <w:rsid w:val="009A7FA8"/>
    <w:rsid w:val="009D5C35"/>
    <w:rsid w:val="009E72FE"/>
    <w:rsid w:val="00A17DC0"/>
    <w:rsid w:val="00AA16CA"/>
    <w:rsid w:val="00AA5F69"/>
    <w:rsid w:val="00AD2F19"/>
    <w:rsid w:val="00B40B9A"/>
    <w:rsid w:val="00BF1A9F"/>
    <w:rsid w:val="00C01B22"/>
    <w:rsid w:val="00CC2391"/>
    <w:rsid w:val="00D6555D"/>
    <w:rsid w:val="00E45D11"/>
    <w:rsid w:val="00E50BA0"/>
    <w:rsid w:val="00E847AD"/>
    <w:rsid w:val="00F57004"/>
    <w:rsid w:val="00F75C67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AE2360"/>
  <w15:docId w15:val="{8E9209C9-53C5-4B39-BA91-8C265E47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A9"/>
    <w:pPr>
      <w:keepNext/>
      <w:keepLines/>
      <w:numPr>
        <w:numId w:val="3"/>
      </w:numPr>
      <w:spacing w:before="480" w:after="240"/>
      <w:ind w:left="357" w:hanging="357"/>
      <w:outlineLvl w:val="0"/>
    </w:pPr>
    <w:rPr>
      <w:rFonts w:ascii="Arial" w:eastAsiaTheme="majorEastAsia" w:hAnsi="Arial" w:cs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4D073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D0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4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E4"/>
  </w:style>
  <w:style w:type="paragraph" w:styleId="Footer">
    <w:name w:val="footer"/>
    <w:basedOn w:val="Normal"/>
    <w:link w:val="FooterChar"/>
    <w:uiPriority w:val="99"/>
    <w:unhideWhenUsed/>
    <w:rsid w:val="006B4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E4"/>
  </w:style>
  <w:style w:type="character" w:styleId="Hyperlink">
    <w:name w:val="Hyperlink"/>
    <w:basedOn w:val="DefaultParagraphFont"/>
    <w:uiPriority w:val="99"/>
    <w:unhideWhenUsed/>
    <w:rsid w:val="0099130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5DA9"/>
    <w:rPr>
      <w:rFonts w:ascii="Arial" w:eastAsiaTheme="majorEastAsia" w:hAnsi="Arial" w:cs="Arial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C5D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5D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4C5DA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C5DA9"/>
    <w:pPr>
      <w:spacing w:after="1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F8BD7ED87CB4F927606837C1DE9D4" ma:contentTypeVersion="5" ma:contentTypeDescription="Create a new document." ma:contentTypeScope="" ma:versionID="c89851c6bfd91494cce031c7e0b2a8f0">
  <xsd:schema xmlns:xsd="http://www.w3.org/2001/XMLSchema" xmlns:xs="http://www.w3.org/2001/XMLSchema" xmlns:p="http://schemas.microsoft.com/office/2006/metadata/properties" xmlns:ns2="a5952472-e8f7-4a12-ae6c-6cc6ef4e3ee3" xmlns:ns3="http://schemas.microsoft.com/sharepoint/v4" targetNamespace="http://schemas.microsoft.com/office/2006/metadata/properties" ma:root="true" ma:fieldsID="c32f02660450ce3b53cd129692d0615d" ns2:_="" ns3:_="">
    <xsd:import namespace="a5952472-e8f7-4a12-ae6c-6cc6ef4e3ee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ain_x0020_Page_x0020_Access" minOccurs="0"/>
                <xsd:element ref="ns3:IconOverlay" minOccurs="0"/>
                <xsd:element ref="ns2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52472-e8f7-4a12-ae6c-6cc6ef4e3ee3" elementFormDefault="qualified">
    <xsd:import namespace="http://schemas.microsoft.com/office/2006/documentManagement/types"/>
    <xsd:import namespace="http://schemas.microsoft.com/office/infopath/2007/PartnerControls"/>
    <xsd:element name="Main_x0020_Page_x0020_Access" ma:index="8" nillable="true" ma:displayName="Main Page Access" ma:internalName="Main_x0020_Page_x0020_Access" ma:readOnly="false">
      <xsd:simpleType>
        <xsd:restriction base="dms:Text">
          <xsd:maxLength value="255"/>
        </xsd:restriction>
      </xsd:simpleType>
    </xsd:element>
    <xsd:element name="Audience" ma:index="10" nillable="true" ma:displayName="Audience" ma:default="Please Select..." ma:format="Dropdown" ma:internalName="Audience">
      <xsd:simpleType>
        <xsd:restriction base="dms:Choice">
          <xsd:enumeration value="Please Select..."/>
          <xsd:enumeration value="Tactical"/>
          <xsd:enumeration value="Strategic"/>
          <xsd:enumeration value="All 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udience xmlns="a5952472-e8f7-4a12-ae6c-6cc6ef4e3ee3">All Projects</Audience>
    <Main_x0020_Page_x0020_Access xmlns="a5952472-e8f7-4a12-ae6c-6cc6ef4e3ee3">Business Case</Main_x0020_Page_x0020_Access>
  </documentManagement>
</p:properties>
</file>

<file path=customXml/itemProps1.xml><?xml version="1.0" encoding="utf-8"?>
<ds:datastoreItem xmlns:ds="http://schemas.openxmlformats.org/officeDocument/2006/customXml" ds:itemID="{6CAAB1D5-C00D-4474-98CC-579D7F16A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52472-e8f7-4a12-ae6c-6cc6ef4e3ee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65E47-63D5-443A-8AFB-6348512CD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B9690-FA1A-4FA6-BE32-F5758441FD3F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sharepoint/v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952472-e8f7-4a12-ae6c-6cc6ef4e3ee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License Proposal Template</vt:lpstr>
    </vt:vector>
  </TitlesOfParts>
  <Company>University of Strathclyde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License Proposal Template</dc:title>
  <dc:creator>IT Services</dc:creator>
  <cp:lastModifiedBy>Fiona Cameron</cp:lastModifiedBy>
  <cp:revision>2</cp:revision>
  <cp:lastPrinted>2018-05-15T13:59:00Z</cp:lastPrinted>
  <dcterms:created xsi:type="dcterms:W3CDTF">2020-10-08T15:14:00Z</dcterms:created>
  <dcterms:modified xsi:type="dcterms:W3CDTF">2020-10-08T15:14:00Z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0x010100DF5F8BD7ED87CB4F927606837C1DE9D4</vt:lpwstr>
  </property>
</Properties>
</file>